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91" w:rsidRDefault="00AB48FA" w:rsidP="00230B91">
      <w:pPr>
        <w:jc w:val="center"/>
        <w:rPr>
          <w:rFonts w:ascii="Courier New" w:hAnsi="Courier New"/>
          <w:b/>
          <w:bCs/>
        </w:rPr>
      </w:pPr>
      <w:bookmarkStart w:id="0" w:name="_GoBack"/>
      <w:bookmarkEnd w:id="0"/>
      <w:r>
        <w:rPr>
          <w:rFonts w:ascii="Courier New" w:hAnsi="Courier New"/>
          <w:b/>
          <w:bCs/>
        </w:rPr>
        <w:t>U z n e s e n i e</w:t>
      </w:r>
    </w:p>
    <w:p w:rsidR="00AB48FA" w:rsidRDefault="00AB48FA" w:rsidP="00230B91">
      <w:pPr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OZ  Košický Klečenov  dňa  12. 12. 2012</w:t>
      </w:r>
    </w:p>
    <w:p w:rsidR="00AB48FA" w:rsidRDefault="00AB48FA" w:rsidP="00AB48FA">
      <w:pPr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                         č.</w:t>
      </w:r>
      <w:r w:rsidR="00230B91">
        <w:rPr>
          <w:rFonts w:ascii="Courier New" w:hAnsi="Courier New"/>
          <w:b/>
          <w:bCs/>
        </w:rPr>
        <w:t>7</w:t>
      </w:r>
      <w:r>
        <w:rPr>
          <w:rFonts w:ascii="Courier New" w:hAnsi="Courier New"/>
          <w:b/>
          <w:bCs/>
        </w:rPr>
        <w:t>/2012</w:t>
      </w:r>
    </w:p>
    <w:p w:rsidR="00AB48FA" w:rsidRDefault="00AB48FA" w:rsidP="00AB48FA">
      <w:pPr>
        <w:rPr>
          <w:rFonts w:ascii="Courier New" w:hAnsi="Courier New"/>
          <w:sz w:val="20"/>
          <w:szCs w:val="20"/>
        </w:rPr>
      </w:pPr>
    </w:p>
    <w:p w:rsidR="00AB48FA" w:rsidRDefault="00AB48FA" w:rsidP="00AB48FA">
      <w:pPr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A/ </w:t>
      </w:r>
    </w:p>
    <w:p w:rsidR="00AB48FA" w:rsidRDefault="00AB48FA" w:rsidP="00AB48FA">
      <w:pPr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berie na vedomie:</w:t>
      </w:r>
    </w:p>
    <w:p w:rsidR="00AB48FA" w:rsidRDefault="00AB48FA" w:rsidP="00AB48FA">
      <w:pPr>
        <w:ind w:left="3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1.Správu hlavného kontrolóra obce  za r. 2012 č. 5/2012 – písomná príloha </w:t>
      </w:r>
    </w:p>
    <w:p w:rsidR="00AB48FA" w:rsidRDefault="00AB48FA" w:rsidP="00230B91">
      <w:pPr>
        <w:ind w:left="3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2.Informáciu starostky obce o vykonanom audite obce K. Klečenov za r. 2011  audítorom – Ing. Janka Hiriaková – písomný materiál – výrok audítora</w:t>
      </w:r>
    </w:p>
    <w:p w:rsidR="00AB48FA" w:rsidRDefault="00AB48FA" w:rsidP="00AB48F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3.Kontrolu uznesení OZ z 20. 11. 2012 </w:t>
      </w:r>
    </w:p>
    <w:p w:rsidR="00AB48FA" w:rsidRDefault="00AB48FA" w:rsidP="00AB48F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</w:p>
    <w:p w:rsidR="00AB48FA" w:rsidRDefault="00AB48FA" w:rsidP="00AB48FA">
      <w:pPr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B/ </w:t>
      </w:r>
    </w:p>
    <w:p w:rsidR="00AB48FA" w:rsidRDefault="00AB48FA" w:rsidP="00AB48FA">
      <w:pPr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s c h v a ľ u j e :</w:t>
      </w:r>
    </w:p>
    <w:p w:rsidR="00AB48FA" w:rsidRDefault="00743118" w:rsidP="00743118">
      <w:pPr>
        <w:pStyle w:val="BodyText"/>
        <w:ind w:left="3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1.</w:t>
      </w:r>
      <w:r w:rsidR="00AB48FA">
        <w:rPr>
          <w:rFonts w:ascii="Courier New" w:hAnsi="Courier New"/>
          <w:sz w:val="20"/>
          <w:szCs w:val="20"/>
        </w:rPr>
        <w:t xml:space="preserve">Overovatelia:   Ing. Peter Lechman         </w:t>
      </w:r>
    </w:p>
    <w:p w:rsidR="00AB48FA" w:rsidRDefault="00AB48FA" w:rsidP="00AB48FA">
      <w:pPr>
        <w:pStyle w:val="BodyTex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Ing. Michal Kmec       </w:t>
      </w:r>
    </w:p>
    <w:p w:rsidR="00AB48FA" w:rsidRDefault="00743118" w:rsidP="00743118">
      <w:pPr>
        <w:pStyle w:val="BodyText"/>
        <w:ind w:left="3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2.</w:t>
      </w:r>
      <w:r w:rsidR="00AB48FA">
        <w:rPr>
          <w:rFonts w:ascii="Courier New" w:hAnsi="Courier New"/>
          <w:sz w:val="20"/>
          <w:szCs w:val="20"/>
        </w:rPr>
        <w:t xml:space="preserve">Zapisovateľka:  Anna  Dulinová   </w:t>
      </w:r>
    </w:p>
    <w:p w:rsidR="00AB48FA" w:rsidRDefault="00AB48FA" w:rsidP="00AB48FA">
      <w:pPr>
        <w:rPr>
          <w:rFonts w:ascii="Courier New" w:hAnsi="Courier New"/>
          <w:b/>
          <w:bCs/>
          <w:sz w:val="20"/>
          <w:szCs w:val="20"/>
        </w:rPr>
      </w:pPr>
    </w:p>
    <w:p w:rsidR="00AB48FA" w:rsidRDefault="00AB48FA" w:rsidP="00AB48FA">
      <w:pPr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1. </w:t>
      </w:r>
    </w:p>
    <w:p w:rsidR="00AB48FA" w:rsidRDefault="00AB48FA" w:rsidP="00AB48FA">
      <w:pPr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OZ schvaľuje: </w:t>
      </w:r>
    </w:p>
    <w:p w:rsidR="00743118" w:rsidRDefault="00743118" w:rsidP="00AB48FA">
      <w:pPr>
        <w:rPr>
          <w:rFonts w:ascii="Courier New" w:hAnsi="Courier New"/>
          <w:b/>
          <w:bCs/>
          <w:sz w:val="20"/>
          <w:szCs w:val="20"/>
        </w:rPr>
      </w:pPr>
    </w:p>
    <w:p w:rsidR="00230B91" w:rsidRDefault="00230B91" w:rsidP="00AB48FA">
      <w:pPr>
        <w:rPr>
          <w:rFonts w:ascii="Courier New" w:hAnsi="Courier New"/>
          <w:sz w:val="20"/>
          <w:szCs w:val="20"/>
        </w:rPr>
      </w:pPr>
      <w:r w:rsidRPr="00924BDE">
        <w:rPr>
          <w:rFonts w:ascii="Courier New" w:hAnsi="Courier New"/>
          <w:b/>
          <w:sz w:val="20"/>
          <w:szCs w:val="20"/>
        </w:rPr>
        <w:t>1</w:t>
      </w:r>
      <w:r w:rsidR="00AB48FA">
        <w:rPr>
          <w:rFonts w:ascii="Courier New" w:hAnsi="Courier New"/>
          <w:sz w:val="20"/>
          <w:szCs w:val="20"/>
        </w:rPr>
        <w:t xml:space="preserve">. Všeobecne záväzne nariadenie obce o dani  z nehnuteľnosti  a poplatku </w:t>
      </w:r>
      <w:r>
        <w:rPr>
          <w:rFonts w:ascii="Courier New" w:hAnsi="Courier New"/>
          <w:sz w:val="20"/>
          <w:szCs w:val="20"/>
        </w:rPr>
        <w:t xml:space="preserve">    </w:t>
      </w:r>
    </w:p>
    <w:p w:rsidR="00AB48FA" w:rsidRDefault="00230B91" w:rsidP="00AB48F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  <w:r w:rsidR="00AB48FA">
        <w:rPr>
          <w:rFonts w:ascii="Courier New" w:hAnsi="Courier New"/>
          <w:sz w:val="20"/>
          <w:szCs w:val="20"/>
        </w:rPr>
        <w:t>za TKO a drobné stavebné odpady na r. 201</w:t>
      </w:r>
      <w:r>
        <w:rPr>
          <w:rFonts w:ascii="Courier New" w:hAnsi="Courier New"/>
          <w:sz w:val="20"/>
          <w:szCs w:val="20"/>
        </w:rPr>
        <w:t>3</w:t>
      </w:r>
      <w:r w:rsidR="00AB48FA">
        <w:rPr>
          <w:rFonts w:ascii="Courier New" w:hAnsi="Courier New"/>
          <w:sz w:val="20"/>
          <w:szCs w:val="20"/>
        </w:rPr>
        <w:t xml:space="preserve">    </w:t>
      </w:r>
    </w:p>
    <w:p w:rsidR="00AB48FA" w:rsidRDefault="00AB48FA" w:rsidP="00230B91">
      <w:pPr>
        <w:ind w:left="360"/>
        <w:rPr>
          <w:rFonts w:ascii="Courier New" w:hAnsi="Courier New"/>
          <w:sz w:val="20"/>
          <w:szCs w:val="20"/>
        </w:rPr>
      </w:pPr>
    </w:p>
    <w:p w:rsidR="00230B91" w:rsidRDefault="00230B91" w:rsidP="00230B91">
      <w:pPr>
        <w:rPr>
          <w:rFonts w:ascii="Courier New" w:hAnsi="Courier New"/>
          <w:sz w:val="20"/>
          <w:szCs w:val="20"/>
        </w:rPr>
      </w:pPr>
      <w:r w:rsidRPr="00924BDE">
        <w:rPr>
          <w:rFonts w:ascii="Courier New" w:hAnsi="Courier New"/>
          <w:b/>
          <w:sz w:val="20"/>
          <w:szCs w:val="20"/>
        </w:rPr>
        <w:t>2</w:t>
      </w:r>
      <w:r>
        <w:rPr>
          <w:rFonts w:ascii="Courier New" w:hAnsi="Courier New"/>
          <w:sz w:val="20"/>
          <w:szCs w:val="20"/>
        </w:rPr>
        <w:t>.</w:t>
      </w:r>
      <w:r w:rsidR="00AB48FA">
        <w:rPr>
          <w:rFonts w:ascii="Courier New" w:hAnsi="Courier New"/>
          <w:sz w:val="20"/>
          <w:szCs w:val="20"/>
        </w:rPr>
        <w:t xml:space="preserve"> Úpravu rozpočtu na r. 2012  č. 2/2012 – písomná príloha  a text </w:t>
      </w:r>
      <w:r>
        <w:rPr>
          <w:rFonts w:ascii="Courier New" w:hAnsi="Courier New"/>
          <w:sz w:val="20"/>
          <w:szCs w:val="20"/>
        </w:rPr>
        <w:t xml:space="preserve">     </w:t>
      </w:r>
    </w:p>
    <w:p w:rsidR="00AB48FA" w:rsidRDefault="00230B91" w:rsidP="00230B91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  <w:r w:rsidR="00AB48FA">
        <w:rPr>
          <w:rFonts w:ascii="Courier New" w:hAnsi="Courier New"/>
          <w:sz w:val="20"/>
          <w:szCs w:val="20"/>
        </w:rPr>
        <w:t>v zápisnici po úprave   Príjmy celkom  86 217 €</w:t>
      </w:r>
    </w:p>
    <w:p w:rsidR="00AB48FA" w:rsidRDefault="00AB48FA" w:rsidP="00AB48FA">
      <w:pPr>
        <w:ind w:left="3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 w:rsidR="00230B91"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 xml:space="preserve">                       Výdavky celkom 86 217 € </w:t>
      </w:r>
    </w:p>
    <w:p w:rsidR="00AB48FA" w:rsidRDefault="00AB48FA" w:rsidP="00AB48FA">
      <w:pPr>
        <w:ind w:left="360"/>
        <w:rPr>
          <w:rFonts w:ascii="Courier New" w:hAnsi="Courier New"/>
          <w:sz w:val="20"/>
          <w:szCs w:val="20"/>
        </w:rPr>
      </w:pPr>
    </w:p>
    <w:p w:rsidR="00AB48FA" w:rsidRDefault="00AB48FA" w:rsidP="00230B91">
      <w:pPr>
        <w:rPr>
          <w:rFonts w:ascii="Courier New" w:hAnsi="Courier New"/>
          <w:sz w:val="20"/>
          <w:szCs w:val="20"/>
        </w:rPr>
      </w:pPr>
      <w:smartTag w:uri="urn:schemas-microsoft-com:office:smarttags" w:element="metricconverter">
        <w:smartTagPr>
          <w:attr w:name="ProductID" w:val="3. OZ"/>
        </w:smartTagPr>
        <w:r w:rsidRPr="00924BDE">
          <w:rPr>
            <w:rFonts w:ascii="Courier New" w:hAnsi="Courier New"/>
            <w:b/>
            <w:sz w:val="20"/>
            <w:szCs w:val="20"/>
          </w:rPr>
          <w:t>3</w:t>
        </w:r>
        <w:r>
          <w:rPr>
            <w:rFonts w:ascii="Courier New" w:hAnsi="Courier New"/>
            <w:sz w:val="20"/>
            <w:szCs w:val="20"/>
          </w:rPr>
          <w:t>.</w:t>
        </w:r>
        <w:r w:rsidR="00230B91">
          <w:rPr>
            <w:rFonts w:ascii="Courier New" w:hAnsi="Courier New"/>
            <w:sz w:val="20"/>
            <w:szCs w:val="20"/>
          </w:rPr>
          <w:t xml:space="preserve"> </w:t>
        </w:r>
        <w:r>
          <w:rPr>
            <w:rFonts w:ascii="Courier New" w:hAnsi="Courier New"/>
            <w:sz w:val="20"/>
            <w:szCs w:val="20"/>
          </w:rPr>
          <w:t>OZ</w:t>
        </w:r>
      </w:smartTag>
      <w:r>
        <w:rPr>
          <w:rFonts w:ascii="Courier New" w:hAnsi="Courier New"/>
          <w:sz w:val="20"/>
          <w:szCs w:val="20"/>
        </w:rPr>
        <w:t xml:space="preserve"> schvaľuje VZN obce o dani z nehnuteľnosti a TKO a drobné stavebné odpady  na r. 2013  podľa písomnej prílohy – žiada o jeho vyhlasenie      </w:t>
      </w:r>
    </w:p>
    <w:p w:rsidR="00AB48FA" w:rsidRDefault="00AB48FA" w:rsidP="00AB48FA">
      <w:pPr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</w:t>
      </w:r>
    </w:p>
    <w:p w:rsidR="00AB48FA" w:rsidRDefault="00AB48FA" w:rsidP="00743118">
      <w:pPr>
        <w:rPr>
          <w:rFonts w:ascii="Courier New" w:hAnsi="Courier New"/>
          <w:sz w:val="20"/>
          <w:szCs w:val="20"/>
        </w:rPr>
      </w:pPr>
      <w:r w:rsidRPr="00924BDE">
        <w:rPr>
          <w:rFonts w:ascii="Courier New" w:hAnsi="Courier New"/>
          <w:b/>
          <w:sz w:val="20"/>
          <w:szCs w:val="20"/>
        </w:rPr>
        <w:t>4</w:t>
      </w:r>
      <w:r>
        <w:rPr>
          <w:rFonts w:ascii="Courier New" w:hAnsi="Courier New"/>
          <w:sz w:val="20"/>
          <w:szCs w:val="20"/>
        </w:rPr>
        <w:t>.</w:t>
      </w:r>
      <w:r w:rsidR="00743118">
        <w:rPr>
          <w:rFonts w:ascii="Courier New" w:hAnsi="Courier New"/>
          <w:sz w:val="20"/>
          <w:szCs w:val="20"/>
        </w:rPr>
        <w:t xml:space="preserve">  </w:t>
      </w:r>
      <w:r>
        <w:rPr>
          <w:rFonts w:ascii="Courier New" w:hAnsi="Courier New"/>
          <w:sz w:val="20"/>
          <w:szCs w:val="20"/>
        </w:rPr>
        <w:t>OZ schvaľuje  miestne poplatky a nájomné za hrobové miesta pre r. 2013 – písomná príloha .</w:t>
      </w:r>
    </w:p>
    <w:p w:rsidR="00743118" w:rsidRPr="00743118" w:rsidRDefault="00743118" w:rsidP="00743118">
      <w:pPr>
        <w:rPr>
          <w:rFonts w:ascii="Courier New" w:hAnsi="Courier New" w:cs="Courier New"/>
          <w:sz w:val="20"/>
          <w:szCs w:val="20"/>
        </w:rPr>
      </w:pPr>
    </w:p>
    <w:p w:rsidR="00743118" w:rsidRPr="00743118" w:rsidRDefault="00743118" w:rsidP="00743118">
      <w:pPr>
        <w:rPr>
          <w:rFonts w:ascii="Courier New" w:hAnsi="Courier New" w:cs="Courier New"/>
          <w:sz w:val="20"/>
          <w:szCs w:val="20"/>
        </w:rPr>
      </w:pPr>
      <w:smartTag w:uri="urn:schemas-microsoft-com:office:smarttags" w:element="metricconverter">
        <w:smartTagPr>
          <w:attr w:name="ProductID" w:val="5. OZ"/>
        </w:smartTagPr>
        <w:r w:rsidRPr="00924BDE">
          <w:rPr>
            <w:rFonts w:ascii="Courier New" w:hAnsi="Courier New" w:cs="Courier New"/>
            <w:b/>
            <w:sz w:val="20"/>
            <w:szCs w:val="20"/>
          </w:rPr>
          <w:t>5.</w:t>
        </w:r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Pr="00743118">
          <w:rPr>
            <w:rFonts w:ascii="Courier New" w:hAnsi="Courier New" w:cs="Courier New"/>
            <w:sz w:val="20"/>
            <w:szCs w:val="20"/>
          </w:rPr>
          <w:t>O</w:t>
        </w:r>
        <w:r>
          <w:rPr>
            <w:rFonts w:ascii="Courier New" w:hAnsi="Courier New" w:cs="Courier New"/>
            <w:sz w:val="20"/>
            <w:szCs w:val="20"/>
          </w:rPr>
          <w:t>Z</w:t>
        </w:r>
      </w:smartTag>
      <w:r>
        <w:rPr>
          <w:rFonts w:ascii="Courier New" w:hAnsi="Courier New" w:cs="Courier New"/>
          <w:sz w:val="20"/>
          <w:szCs w:val="20"/>
        </w:rPr>
        <w:t xml:space="preserve"> schvaľuje a </w:t>
      </w:r>
      <w:r w:rsidRPr="00743118">
        <w:rPr>
          <w:rFonts w:ascii="Courier New" w:hAnsi="Courier New" w:cs="Courier New"/>
          <w:sz w:val="20"/>
          <w:szCs w:val="20"/>
        </w:rPr>
        <w:t xml:space="preserve"> súhlasí so zámerom previesť majetok obce z dôvodu hodného osobitného zreteľa pre Gabrielu Uchaľovú, nar. </w:t>
      </w:r>
      <w:r>
        <w:rPr>
          <w:rFonts w:ascii="Courier New" w:hAnsi="Courier New" w:cs="Courier New"/>
          <w:sz w:val="20"/>
          <w:szCs w:val="20"/>
        </w:rPr>
        <w:t>2.5.1969</w:t>
      </w:r>
      <w:r w:rsidRPr="00743118">
        <w:rPr>
          <w:rFonts w:ascii="Courier New" w:hAnsi="Courier New" w:cs="Courier New"/>
          <w:sz w:val="20"/>
          <w:szCs w:val="20"/>
        </w:rPr>
        <w:t xml:space="preserve">,  bytom: Košický Klečenov č. </w:t>
      </w:r>
      <w:r>
        <w:rPr>
          <w:rFonts w:ascii="Courier New" w:hAnsi="Courier New" w:cs="Courier New"/>
          <w:sz w:val="20"/>
          <w:szCs w:val="20"/>
        </w:rPr>
        <w:t>117</w:t>
      </w:r>
      <w:r w:rsidRPr="00743118">
        <w:rPr>
          <w:rFonts w:ascii="Courier New" w:hAnsi="Courier New" w:cs="Courier New"/>
          <w:sz w:val="20"/>
          <w:szCs w:val="20"/>
        </w:rPr>
        <w:t xml:space="preserve"> v súlade s § 9a ods. 8 písm. e/ zákona č. 138/1991 Z. z. o majetku obce v znení neskorších predpisov: </w:t>
      </w:r>
    </w:p>
    <w:p w:rsidR="00743118" w:rsidRDefault="00743118" w:rsidP="00743118">
      <w:pPr>
        <w:widowControl/>
        <w:suppressAutoHyphens w:val="0"/>
        <w:rPr>
          <w:rFonts w:ascii="Courier New" w:hAnsi="Courier New" w:cs="Courier New"/>
          <w:sz w:val="20"/>
          <w:szCs w:val="20"/>
        </w:rPr>
      </w:pPr>
    </w:p>
    <w:p w:rsidR="00743118" w:rsidRPr="00743118" w:rsidRDefault="00924BDE" w:rsidP="00743118">
      <w:pPr>
        <w:widowControl/>
        <w:suppressAutoHyphens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A/</w:t>
      </w:r>
      <w:r w:rsidR="00743118">
        <w:rPr>
          <w:rFonts w:ascii="Courier New" w:hAnsi="Courier New" w:cs="Courier New"/>
          <w:sz w:val="20"/>
          <w:szCs w:val="20"/>
        </w:rPr>
        <w:t xml:space="preserve"> </w:t>
      </w:r>
      <w:r w:rsidR="00743118" w:rsidRPr="00743118">
        <w:rPr>
          <w:rFonts w:ascii="Courier New" w:hAnsi="Courier New" w:cs="Courier New"/>
          <w:sz w:val="20"/>
          <w:szCs w:val="20"/>
        </w:rPr>
        <w:t xml:space="preserve">parcely KN-C č. 357/3 vytvorenej GP č. 44/2012 vyhotoviteľom Miroslavom Antolíkom Geodétom, úradne overeným dňa 12.10.2012 pod číslom 1056/2012 odčlenenej od pôvodnej parcely KN-C 357/2, o výmere </w:t>
      </w:r>
      <w:smartTag w:uri="urn:schemas-microsoft-com:office:smarttags" w:element="metricconverter">
        <w:smartTagPr>
          <w:attr w:name="ProductID" w:val="70 m2"/>
        </w:smartTagPr>
        <w:r w:rsidR="00743118" w:rsidRPr="00743118">
          <w:rPr>
            <w:rFonts w:ascii="Courier New" w:hAnsi="Courier New" w:cs="Courier New"/>
            <w:sz w:val="20"/>
            <w:szCs w:val="20"/>
          </w:rPr>
          <w:t>70 m2</w:t>
        </w:r>
      </w:smartTag>
      <w:r w:rsidR="00743118" w:rsidRPr="00743118">
        <w:rPr>
          <w:rFonts w:ascii="Courier New" w:hAnsi="Courier New" w:cs="Courier New"/>
          <w:sz w:val="20"/>
          <w:szCs w:val="20"/>
        </w:rPr>
        <w:t>, zastavané plochy a nádvoria v k. ú. Košický Klečenov.</w:t>
      </w:r>
    </w:p>
    <w:p w:rsidR="00743118" w:rsidRPr="00743118" w:rsidRDefault="00743118" w:rsidP="00743118">
      <w:pPr>
        <w:ind w:left="720"/>
        <w:rPr>
          <w:rFonts w:ascii="Courier New" w:hAnsi="Courier New" w:cs="Courier New"/>
          <w:sz w:val="20"/>
          <w:szCs w:val="20"/>
        </w:rPr>
      </w:pPr>
      <w:r w:rsidRPr="00743118">
        <w:rPr>
          <w:rFonts w:ascii="Courier New" w:hAnsi="Courier New" w:cs="Courier New"/>
          <w:sz w:val="20"/>
          <w:szCs w:val="20"/>
        </w:rPr>
        <w:t>Odôvodnenie: Predmetná parcela slúžia ako prístup k pozemku a rodinnému domu kupujúcej. Z uvedeného dôvodu túto parcelu ona udržiava a upravuje a pre obec je to prebytočný majetok, ktorého údržba si vyžaduje značné finančné prostriedky.</w:t>
      </w:r>
    </w:p>
    <w:p w:rsidR="00743118" w:rsidRPr="00743118" w:rsidRDefault="00743118" w:rsidP="00743118">
      <w:pPr>
        <w:rPr>
          <w:rFonts w:ascii="Courier New" w:hAnsi="Courier New" w:cs="Courier New"/>
          <w:sz w:val="20"/>
          <w:szCs w:val="20"/>
        </w:rPr>
      </w:pPr>
    </w:p>
    <w:p w:rsidR="00743118" w:rsidRPr="00743118" w:rsidRDefault="00924BDE" w:rsidP="00924BDE">
      <w:pPr>
        <w:widowControl/>
        <w:suppressAutoHyphens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B/ </w:t>
      </w:r>
      <w:r w:rsidR="00743118" w:rsidRPr="00743118">
        <w:rPr>
          <w:rFonts w:ascii="Courier New" w:hAnsi="Courier New" w:cs="Courier New"/>
          <w:sz w:val="20"/>
          <w:szCs w:val="20"/>
        </w:rPr>
        <w:t xml:space="preserve">parcely KN-E č. 93 vedenej na LV č. 226 o výmere </w:t>
      </w:r>
      <w:smartTag w:uri="urn:schemas-microsoft-com:office:smarttags" w:element="metricconverter">
        <w:smartTagPr>
          <w:attr w:name="ProductID" w:val="602 m2"/>
        </w:smartTagPr>
        <w:r w:rsidR="00743118" w:rsidRPr="00743118">
          <w:rPr>
            <w:rFonts w:ascii="Courier New" w:hAnsi="Courier New" w:cs="Courier New"/>
            <w:sz w:val="20"/>
            <w:szCs w:val="20"/>
          </w:rPr>
          <w:t>602 m2</w:t>
        </w:r>
      </w:smartTag>
      <w:r w:rsidR="00743118" w:rsidRPr="00743118">
        <w:rPr>
          <w:rFonts w:ascii="Courier New" w:hAnsi="Courier New" w:cs="Courier New"/>
          <w:sz w:val="20"/>
          <w:szCs w:val="20"/>
        </w:rPr>
        <w:t xml:space="preserve"> záhrady v k. ú. Košický Klečenov.</w:t>
      </w:r>
    </w:p>
    <w:p w:rsidR="00743118" w:rsidRPr="00743118" w:rsidRDefault="00743118" w:rsidP="00743118">
      <w:pPr>
        <w:ind w:left="720"/>
        <w:rPr>
          <w:rFonts w:ascii="Courier New" w:hAnsi="Courier New" w:cs="Courier New"/>
          <w:sz w:val="20"/>
          <w:szCs w:val="20"/>
        </w:rPr>
      </w:pPr>
      <w:r w:rsidRPr="00743118">
        <w:rPr>
          <w:rFonts w:ascii="Courier New" w:hAnsi="Courier New" w:cs="Courier New"/>
          <w:sz w:val="20"/>
          <w:szCs w:val="20"/>
        </w:rPr>
        <w:t>Odôvodnenie: Predmetná záhrada je v tesnej blízkosti rodinného domu kupujúcej ku ktorej nie je možný iný prístup ako z pozemku vo vlastníctve kupujúcej. Obec má preto problém túto záhradu udržiavať a pre potreby obce je nadbytočná.</w:t>
      </w:r>
    </w:p>
    <w:p w:rsidR="00743118" w:rsidRPr="00743118" w:rsidRDefault="00743118" w:rsidP="00743118">
      <w:pPr>
        <w:ind w:left="720"/>
        <w:rPr>
          <w:rFonts w:ascii="Courier New" w:hAnsi="Courier New" w:cs="Courier New"/>
          <w:sz w:val="20"/>
          <w:szCs w:val="20"/>
        </w:rPr>
      </w:pPr>
    </w:p>
    <w:p w:rsidR="00743118" w:rsidRPr="00743118" w:rsidRDefault="00743118" w:rsidP="00743118">
      <w:pPr>
        <w:ind w:left="720"/>
        <w:rPr>
          <w:rFonts w:ascii="Courier New" w:hAnsi="Courier New" w:cs="Courier New"/>
          <w:sz w:val="20"/>
          <w:szCs w:val="20"/>
        </w:rPr>
      </w:pPr>
    </w:p>
    <w:p w:rsidR="00743118" w:rsidRPr="00743118" w:rsidRDefault="00743118" w:rsidP="00743118">
      <w:pPr>
        <w:ind w:left="720"/>
        <w:rPr>
          <w:rFonts w:ascii="Courier New" w:hAnsi="Courier New" w:cs="Courier New"/>
          <w:sz w:val="20"/>
          <w:szCs w:val="20"/>
        </w:rPr>
      </w:pPr>
      <w:r w:rsidRPr="00743118">
        <w:rPr>
          <w:rFonts w:ascii="Courier New" w:hAnsi="Courier New" w:cs="Courier New"/>
          <w:sz w:val="20"/>
          <w:szCs w:val="20"/>
        </w:rPr>
        <w:t>Tento prevod bude realizovaný za cenu stanovenú znaleckým posudkom po zverejnení zámeru previesť uvedený majetok týmto spôsobom na úradnej tabuli obce a na internetovej stránke obce Košický Klečenov a to až do doby uzatvorenia kúpnopredajnej zmluvy.</w:t>
      </w:r>
    </w:p>
    <w:p w:rsidR="00924BDE" w:rsidRDefault="00924BDE" w:rsidP="00924BDE">
      <w:pPr>
        <w:rPr>
          <w:rFonts w:ascii="Courier New" w:hAnsi="Courier New" w:cs="Courier New"/>
          <w:sz w:val="20"/>
          <w:szCs w:val="20"/>
        </w:rPr>
      </w:pPr>
    </w:p>
    <w:p w:rsidR="00743118" w:rsidRPr="00743118" w:rsidRDefault="00924BDE" w:rsidP="00924BD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Hlasovanie:  Za: 5        Proti: 0              Zdržal sa: 0</w:t>
      </w:r>
      <w:r w:rsidR="00743118" w:rsidRPr="00743118">
        <w:rPr>
          <w:rFonts w:ascii="Courier New" w:hAnsi="Courier New" w:cs="Courier New"/>
          <w:sz w:val="20"/>
          <w:szCs w:val="20"/>
        </w:rPr>
        <w:t xml:space="preserve"> </w:t>
      </w:r>
    </w:p>
    <w:p w:rsidR="00743118" w:rsidRPr="00743118" w:rsidRDefault="00743118" w:rsidP="00743118">
      <w:pPr>
        <w:rPr>
          <w:rFonts w:ascii="Courier New" w:hAnsi="Courier New" w:cs="Courier New"/>
          <w:sz w:val="20"/>
          <w:szCs w:val="20"/>
        </w:rPr>
      </w:pPr>
    </w:p>
    <w:p w:rsidR="00743118" w:rsidRPr="00743118" w:rsidRDefault="00743118" w:rsidP="00743118">
      <w:pPr>
        <w:rPr>
          <w:rFonts w:ascii="Courier New" w:hAnsi="Courier New" w:cs="Courier New"/>
          <w:sz w:val="20"/>
          <w:szCs w:val="20"/>
        </w:rPr>
      </w:pPr>
    </w:p>
    <w:p w:rsidR="00743118" w:rsidRPr="00743118" w:rsidRDefault="00743118" w:rsidP="00743118">
      <w:pPr>
        <w:rPr>
          <w:rFonts w:ascii="Courier New" w:hAnsi="Courier New" w:cs="Courier New"/>
          <w:sz w:val="20"/>
          <w:szCs w:val="20"/>
        </w:rPr>
      </w:pPr>
    </w:p>
    <w:p w:rsidR="00743118" w:rsidRPr="00743118" w:rsidRDefault="00924BDE" w:rsidP="00743118">
      <w:pPr>
        <w:rPr>
          <w:rFonts w:ascii="Courier New" w:hAnsi="Courier New" w:cs="Courier New"/>
          <w:sz w:val="20"/>
          <w:szCs w:val="20"/>
        </w:rPr>
      </w:pPr>
      <w:smartTag w:uri="urn:schemas-microsoft-com:office:smarttags" w:element="metricconverter">
        <w:smartTagPr>
          <w:attr w:name="ProductID" w:val="6. OZ"/>
        </w:smartTagPr>
        <w:r w:rsidRPr="00924BDE">
          <w:rPr>
            <w:rFonts w:ascii="Courier New" w:hAnsi="Courier New" w:cs="Courier New"/>
            <w:b/>
            <w:sz w:val="20"/>
            <w:szCs w:val="20"/>
          </w:rPr>
          <w:t>6.</w:t>
        </w:r>
        <w:r>
          <w:rPr>
            <w:rFonts w:ascii="Courier New" w:hAnsi="Courier New" w:cs="Courier New"/>
            <w:sz w:val="20"/>
            <w:szCs w:val="20"/>
          </w:rPr>
          <w:t xml:space="preserve"> </w:t>
        </w:r>
        <w:r w:rsidR="00743118" w:rsidRPr="00743118">
          <w:rPr>
            <w:rFonts w:ascii="Courier New" w:hAnsi="Courier New" w:cs="Courier New"/>
            <w:sz w:val="20"/>
            <w:szCs w:val="20"/>
          </w:rPr>
          <w:t>O</w:t>
        </w:r>
        <w:r>
          <w:rPr>
            <w:rFonts w:ascii="Courier New" w:hAnsi="Courier New" w:cs="Courier New"/>
            <w:sz w:val="20"/>
            <w:szCs w:val="20"/>
          </w:rPr>
          <w:t>Z</w:t>
        </w:r>
      </w:smartTag>
      <w:r>
        <w:rPr>
          <w:rFonts w:ascii="Courier New" w:hAnsi="Courier New" w:cs="Courier New"/>
          <w:sz w:val="20"/>
          <w:szCs w:val="20"/>
        </w:rPr>
        <w:t xml:space="preserve"> schvaľuje a </w:t>
      </w:r>
      <w:r w:rsidR="00743118" w:rsidRPr="00743118">
        <w:rPr>
          <w:rFonts w:ascii="Courier New" w:hAnsi="Courier New" w:cs="Courier New"/>
          <w:sz w:val="20"/>
          <w:szCs w:val="20"/>
        </w:rPr>
        <w:t xml:space="preserve"> súhlasí s prevodom majetku obce na nadobúdateľa Gabrielu Uchaľovú, nar.</w:t>
      </w:r>
      <w:r>
        <w:rPr>
          <w:rFonts w:ascii="Courier New" w:hAnsi="Courier New" w:cs="Courier New"/>
          <w:sz w:val="20"/>
          <w:szCs w:val="20"/>
        </w:rPr>
        <w:t>2.5.1969</w:t>
      </w:r>
      <w:r w:rsidR="00743118" w:rsidRPr="00743118">
        <w:rPr>
          <w:rFonts w:ascii="Courier New" w:hAnsi="Courier New" w:cs="Courier New"/>
          <w:sz w:val="20"/>
          <w:szCs w:val="20"/>
        </w:rPr>
        <w:t xml:space="preserve">, r. č. </w:t>
      </w:r>
      <w:r>
        <w:rPr>
          <w:rFonts w:ascii="Courier New" w:hAnsi="Courier New" w:cs="Courier New"/>
          <w:sz w:val="20"/>
          <w:szCs w:val="20"/>
        </w:rPr>
        <w:t>695502/</w:t>
      </w:r>
      <w:r w:rsidR="0089486C">
        <w:rPr>
          <w:rFonts w:ascii="Courier New" w:hAnsi="Courier New" w:cs="Courier New"/>
          <w:sz w:val="20"/>
          <w:szCs w:val="20"/>
        </w:rPr>
        <w:t>xxxx</w:t>
      </w:r>
      <w:r w:rsidR="00743118" w:rsidRPr="00743118">
        <w:rPr>
          <w:rFonts w:ascii="Courier New" w:hAnsi="Courier New" w:cs="Courier New"/>
          <w:sz w:val="20"/>
          <w:szCs w:val="20"/>
        </w:rPr>
        <w:t xml:space="preserve">, bytom: Košický Klečenov č. </w:t>
      </w:r>
      <w:r>
        <w:rPr>
          <w:rFonts w:ascii="Courier New" w:hAnsi="Courier New" w:cs="Courier New"/>
          <w:sz w:val="20"/>
          <w:szCs w:val="20"/>
        </w:rPr>
        <w:t>117</w:t>
      </w:r>
      <w:r w:rsidR="00743118" w:rsidRPr="00743118">
        <w:rPr>
          <w:rFonts w:ascii="Courier New" w:hAnsi="Courier New" w:cs="Courier New"/>
          <w:sz w:val="20"/>
          <w:szCs w:val="20"/>
        </w:rPr>
        <w:t xml:space="preserve"> z dôvodu hodného osobitného zreteľa a to:</w:t>
      </w:r>
    </w:p>
    <w:p w:rsidR="00743118" w:rsidRPr="00743118" w:rsidRDefault="00743118" w:rsidP="00743118">
      <w:pPr>
        <w:widowControl/>
        <w:numPr>
          <w:ilvl w:val="0"/>
          <w:numId w:val="6"/>
        </w:numPr>
        <w:suppressAutoHyphens w:val="0"/>
        <w:rPr>
          <w:rFonts w:ascii="Courier New" w:hAnsi="Courier New" w:cs="Courier New"/>
          <w:sz w:val="20"/>
          <w:szCs w:val="20"/>
        </w:rPr>
      </w:pPr>
      <w:r w:rsidRPr="00743118">
        <w:rPr>
          <w:rFonts w:ascii="Courier New" w:hAnsi="Courier New" w:cs="Courier New"/>
          <w:sz w:val="20"/>
          <w:szCs w:val="20"/>
        </w:rPr>
        <w:t xml:space="preserve">parcely KN-C č. 357/3 o výmere </w:t>
      </w:r>
      <w:smartTag w:uri="urn:schemas-microsoft-com:office:smarttags" w:element="metricconverter">
        <w:smartTagPr>
          <w:attr w:name="ProductID" w:val="70 m2"/>
        </w:smartTagPr>
        <w:r w:rsidRPr="00743118">
          <w:rPr>
            <w:rFonts w:ascii="Courier New" w:hAnsi="Courier New" w:cs="Courier New"/>
            <w:sz w:val="20"/>
            <w:szCs w:val="20"/>
          </w:rPr>
          <w:t>70 m2</w:t>
        </w:r>
      </w:smartTag>
      <w:r w:rsidRPr="00743118">
        <w:rPr>
          <w:rFonts w:ascii="Courier New" w:hAnsi="Courier New" w:cs="Courier New"/>
          <w:sz w:val="20"/>
          <w:szCs w:val="20"/>
        </w:rPr>
        <w:t>, zastavané plochy a nádvoria v  k. ú. Košický Klečenov vytvorenej na základe GP č. 44/2012 zhotoviteľa Miroslava Antolíka, úradne overeným dňa 12.10.2012 pod číslom: 1056/2012 odčlenenej od pôvodnej parcely KN-C č. 357/2 vo vlastníctve obce Košický Klečenov, za cenu stanovenú znaleckým posudkom č. 210/2012 znalca Ing. Igora Molitorisa, v celkovej výške 340</w:t>
      </w:r>
      <w:r w:rsidR="00924BDE">
        <w:rPr>
          <w:rFonts w:ascii="Courier New" w:hAnsi="Courier New" w:cs="Courier New"/>
          <w:sz w:val="20"/>
          <w:szCs w:val="20"/>
        </w:rPr>
        <w:t>.-</w:t>
      </w:r>
      <w:r w:rsidRPr="00743118">
        <w:rPr>
          <w:rFonts w:ascii="Courier New" w:hAnsi="Courier New" w:cs="Courier New"/>
          <w:sz w:val="20"/>
          <w:szCs w:val="20"/>
        </w:rPr>
        <w:t xml:space="preserve"> eur, slovom: Tristoštyridsať eur.</w:t>
      </w:r>
    </w:p>
    <w:p w:rsidR="00743118" w:rsidRPr="00743118" w:rsidRDefault="00743118" w:rsidP="00743118">
      <w:pPr>
        <w:widowControl/>
        <w:numPr>
          <w:ilvl w:val="0"/>
          <w:numId w:val="6"/>
        </w:numPr>
        <w:suppressAutoHyphens w:val="0"/>
        <w:rPr>
          <w:rFonts w:ascii="Courier New" w:hAnsi="Courier New" w:cs="Courier New"/>
          <w:sz w:val="20"/>
          <w:szCs w:val="20"/>
        </w:rPr>
      </w:pPr>
      <w:r w:rsidRPr="00743118">
        <w:rPr>
          <w:rFonts w:ascii="Courier New" w:hAnsi="Courier New" w:cs="Courier New"/>
          <w:sz w:val="20"/>
          <w:szCs w:val="20"/>
        </w:rPr>
        <w:t xml:space="preserve">parcely KN-E č. 93 o výmere </w:t>
      </w:r>
      <w:smartTag w:uri="urn:schemas-microsoft-com:office:smarttags" w:element="metricconverter">
        <w:smartTagPr>
          <w:attr w:name="ProductID" w:val="602 m2"/>
        </w:smartTagPr>
        <w:r w:rsidRPr="00743118">
          <w:rPr>
            <w:rFonts w:ascii="Courier New" w:hAnsi="Courier New" w:cs="Courier New"/>
            <w:sz w:val="20"/>
            <w:szCs w:val="20"/>
          </w:rPr>
          <w:t>602 m2</w:t>
        </w:r>
      </w:smartTag>
      <w:r w:rsidRPr="00743118">
        <w:rPr>
          <w:rFonts w:ascii="Courier New" w:hAnsi="Courier New" w:cs="Courier New"/>
          <w:sz w:val="20"/>
          <w:szCs w:val="20"/>
        </w:rPr>
        <w:t xml:space="preserve"> ako záhrady na LV č. 226 pre k. ú. Košický Klečenov vo vlastníctve obce Košický Klečenov, za cenu stanovenú znaleckým posudkom č. 211/2012 znalca Ing. Igora Molitorisa, v celkovej výške 2</w:t>
      </w:r>
      <w:r w:rsidR="00924BDE">
        <w:rPr>
          <w:rFonts w:ascii="Courier New" w:hAnsi="Courier New" w:cs="Courier New"/>
          <w:sz w:val="20"/>
          <w:szCs w:val="20"/>
        </w:rPr>
        <w:t> </w:t>
      </w:r>
      <w:r w:rsidRPr="00743118">
        <w:rPr>
          <w:rFonts w:ascii="Courier New" w:hAnsi="Courier New" w:cs="Courier New"/>
          <w:sz w:val="20"/>
          <w:szCs w:val="20"/>
        </w:rPr>
        <w:t>570</w:t>
      </w:r>
      <w:r w:rsidR="00924BDE">
        <w:rPr>
          <w:rFonts w:ascii="Courier New" w:hAnsi="Courier New" w:cs="Courier New"/>
          <w:sz w:val="20"/>
          <w:szCs w:val="20"/>
        </w:rPr>
        <w:t>.-</w:t>
      </w:r>
      <w:r w:rsidRPr="00743118">
        <w:rPr>
          <w:rFonts w:ascii="Courier New" w:hAnsi="Courier New" w:cs="Courier New"/>
          <w:sz w:val="20"/>
          <w:szCs w:val="20"/>
        </w:rPr>
        <w:t xml:space="preserve"> eur, slovom: Dvetisícpäťstosedemdesiat eur. </w:t>
      </w:r>
    </w:p>
    <w:p w:rsidR="00924BDE" w:rsidRDefault="00924BDE" w:rsidP="00924BDE">
      <w:pPr>
        <w:rPr>
          <w:rFonts w:ascii="Courier New" w:hAnsi="Courier New" w:cs="Courier New"/>
          <w:sz w:val="20"/>
          <w:szCs w:val="20"/>
        </w:rPr>
      </w:pPr>
    </w:p>
    <w:p w:rsidR="00924BDE" w:rsidRPr="00743118" w:rsidRDefault="00924BDE" w:rsidP="00924BD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Hlasovanie:  Za: 5        Proti: 0              Zdržal sa: 0</w:t>
      </w:r>
      <w:r w:rsidRPr="00743118">
        <w:rPr>
          <w:rFonts w:ascii="Courier New" w:hAnsi="Courier New" w:cs="Courier New"/>
          <w:sz w:val="20"/>
          <w:szCs w:val="20"/>
        </w:rPr>
        <w:t xml:space="preserve"> </w:t>
      </w:r>
    </w:p>
    <w:p w:rsidR="00924BDE" w:rsidRPr="00743118" w:rsidRDefault="00924BDE" w:rsidP="00924BDE">
      <w:pPr>
        <w:rPr>
          <w:rFonts w:ascii="Courier New" w:hAnsi="Courier New" w:cs="Courier New"/>
          <w:sz w:val="20"/>
          <w:szCs w:val="20"/>
        </w:rPr>
      </w:pPr>
    </w:p>
    <w:p w:rsidR="00743118" w:rsidRPr="00743118" w:rsidRDefault="00743118" w:rsidP="00743118">
      <w:pPr>
        <w:ind w:left="360"/>
        <w:rPr>
          <w:rFonts w:ascii="Courier New" w:hAnsi="Courier New" w:cs="Courier New"/>
          <w:sz w:val="20"/>
          <w:szCs w:val="20"/>
        </w:rPr>
      </w:pPr>
    </w:p>
    <w:p w:rsidR="00AB48FA" w:rsidRDefault="00AB48FA" w:rsidP="00AB48FA">
      <w:pPr>
        <w:rPr>
          <w:rFonts w:ascii="Courier New" w:hAnsi="Courier New"/>
          <w:sz w:val="20"/>
          <w:szCs w:val="20"/>
        </w:rPr>
      </w:pPr>
    </w:p>
    <w:p w:rsidR="00924BDE" w:rsidRDefault="00AB48FA" w:rsidP="00AB48F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V Košickom Klečenove dňa 12. 12. 2012     </w:t>
      </w:r>
    </w:p>
    <w:p w:rsidR="00924BDE" w:rsidRDefault="00924BDE" w:rsidP="00AB48FA">
      <w:pPr>
        <w:rPr>
          <w:rFonts w:ascii="Courier New" w:hAnsi="Courier New"/>
          <w:sz w:val="20"/>
          <w:szCs w:val="20"/>
        </w:rPr>
      </w:pPr>
    </w:p>
    <w:p w:rsidR="00924BDE" w:rsidRDefault="00924BDE" w:rsidP="00AB48FA">
      <w:pPr>
        <w:rPr>
          <w:rFonts w:ascii="Courier New" w:hAnsi="Courier New"/>
          <w:sz w:val="20"/>
          <w:szCs w:val="20"/>
        </w:rPr>
      </w:pPr>
    </w:p>
    <w:p w:rsidR="00924BDE" w:rsidRDefault="00924BDE" w:rsidP="00AB48FA">
      <w:pPr>
        <w:rPr>
          <w:rFonts w:ascii="Courier New" w:hAnsi="Courier New"/>
          <w:sz w:val="20"/>
          <w:szCs w:val="20"/>
        </w:rPr>
      </w:pPr>
    </w:p>
    <w:p w:rsidR="00924BDE" w:rsidRDefault="00924BDE" w:rsidP="00AB48FA">
      <w:pPr>
        <w:rPr>
          <w:rFonts w:ascii="Courier New" w:hAnsi="Courier New"/>
          <w:sz w:val="20"/>
          <w:szCs w:val="20"/>
        </w:rPr>
      </w:pPr>
    </w:p>
    <w:p w:rsidR="00AB48FA" w:rsidRDefault="00924BDE" w:rsidP="00AB48F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                   </w:t>
      </w:r>
      <w:r w:rsidR="00AB48FA">
        <w:rPr>
          <w:rFonts w:ascii="Courier New" w:hAnsi="Courier New"/>
          <w:sz w:val="20"/>
          <w:szCs w:val="20"/>
        </w:rPr>
        <w:t xml:space="preserve">  Gabriela  U c h a ľ o v á </w:t>
      </w:r>
    </w:p>
    <w:p w:rsidR="00AB48FA" w:rsidRDefault="00AB48FA" w:rsidP="00AB48F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                          starostka obce </w:t>
      </w:r>
    </w:p>
    <w:p w:rsidR="00AB48FA" w:rsidRDefault="00AB48FA" w:rsidP="00AB48FA">
      <w:pPr>
        <w:rPr>
          <w:rFonts w:ascii="Courier New" w:hAnsi="Courier New"/>
          <w:sz w:val="20"/>
          <w:szCs w:val="20"/>
        </w:rPr>
      </w:pPr>
    </w:p>
    <w:p w:rsidR="00924BDE" w:rsidRDefault="00924BDE" w:rsidP="00AB48FA">
      <w:pPr>
        <w:pStyle w:val="BodyText"/>
        <w:rPr>
          <w:rFonts w:ascii="Courier New" w:hAnsi="Courier New"/>
          <w:sz w:val="20"/>
          <w:szCs w:val="20"/>
        </w:rPr>
      </w:pPr>
    </w:p>
    <w:p w:rsidR="00924BDE" w:rsidRDefault="00924BDE" w:rsidP="00AB48FA">
      <w:pPr>
        <w:pStyle w:val="BodyText"/>
        <w:rPr>
          <w:rFonts w:ascii="Courier New" w:hAnsi="Courier New"/>
          <w:sz w:val="20"/>
          <w:szCs w:val="20"/>
        </w:rPr>
      </w:pPr>
    </w:p>
    <w:p w:rsidR="00AB48FA" w:rsidRDefault="00AB48FA" w:rsidP="00AB48FA">
      <w:pPr>
        <w:rPr>
          <w:rFonts w:ascii="Courier New" w:hAnsi="Courier New"/>
          <w:sz w:val="20"/>
          <w:szCs w:val="20"/>
        </w:rPr>
      </w:pPr>
    </w:p>
    <w:p w:rsidR="00AB48FA" w:rsidRDefault="00AB48FA" w:rsidP="00AB48FA">
      <w:pPr>
        <w:rPr>
          <w:rFonts w:ascii="Courier New" w:hAnsi="Courier New"/>
          <w:sz w:val="20"/>
          <w:szCs w:val="20"/>
        </w:rPr>
      </w:pPr>
    </w:p>
    <w:p w:rsidR="00AB48FA" w:rsidRDefault="00AB48FA" w:rsidP="00AB48FA">
      <w:pPr>
        <w:rPr>
          <w:rFonts w:ascii="Courier New" w:hAnsi="Courier New"/>
          <w:sz w:val="20"/>
          <w:szCs w:val="20"/>
        </w:rPr>
      </w:pPr>
    </w:p>
    <w:p w:rsidR="00B31829" w:rsidRDefault="00B31829"/>
    <w:sectPr w:rsidR="00B31829" w:rsidSect="00743118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4F4C"/>
    <w:multiLevelType w:val="hybridMultilevel"/>
    <w:tmpl w:val="CCCC45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9197B"/>
    <w:multiLevelType w:val="hybridMultilevel"/>
    <w:tmpl w:val="D95EA4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F1FDA"/>
    <w:multiLevelType w:val="hybridMultilevel"/>
    <w:tmpl w:val="D95EA4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A71AB"/>
    <w:multiLevelType w:val="hybridMultilevel"/>
    <w:tmpl w:val="A4DC244A"/>
    <w:lvl w:ilvl="0" w:tplc="2FECD2C0">
      <w:start w:val="8"/>
      <w:numFmt w:val="bullet"/>
      <w:lvlText w:val="-"/>
      <w:lvlJc w:val="left"/>
      <w:pPr>
        <w:ind w:left="720" w:hanging="360"/>
      </w:pPr>
      <w:rPr>
        <w:rFonts w:ascii="Courier New" w:eastAsia="Lucida Sans Unicode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016349"/>
    <w:multiLevelType w:val="hybridMultilevel"/>
    <w:tmpl w:val="B83C4B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F10DC9"/>
    <w:multiLevelType w:val="hybridMultilevel"/>
    <w:tmpl w:val="4CFA8C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FA"/>
    <w:rsid w:val="00121080"/>
    <w:rsid w:val="00230B91"/>
    <w:rsid w:val="00624A33"/>
    <w:rsid w:val="007225A8"/>
    <w:rsid w:val="00743118"/>
    <w:rsid w:val="007E08EA"/>
    <w:rsid w:val="00872E1F"/>
    <w:rsid w:val="0089486C"/>
    <w:rsid w:val="00924BDE"/>
    <w:rsid w:val="00A21E1F"/>
    <w:rsid w:val="00AB48FA"/>
    <w:rsid w:val="00B31829"/>
    <w:rsid w:val="00E1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D961-00E0-4E48-8FD6-381D2F60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FA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semiHidden/>
    <w:rsid w:val="00AB48F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Pre-user</dc:creator>
  <cp:keywords/>
  <cp:lastModifiedBy>Lukáš Valik</cp:lastModifiedBy>
  <cp:revision>2</cp:revision>
  <dcterms:created xsi:type="dcterms:W3CDTF">2020-03-25T18:07:00Z</dcterms:created>
  <dcterms:modified xsi:type="dcterms:W3CDTF">2020-03-25T18:07:00Z</dcterms:modified>
</cp:coreProperties>
</file>